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B9DD" w14:textId="77777777" w:rsidR="00350331" w:rsidRDefault="00350331" w:rsidP="00350331">
      <w:pPr>
        <w:rPr>
          <w:b/>
          <w:sz w:val="28"/>
          <w:szCs w:val="28"/>
        </w:rPr>
      </w:pPr>
      <w:r w:rsidRPr="001601CF">
        <w:rPr>
          <w:noProof/>
        </w:rPr>
        <w:drawing>
          <wp:anchor distT="0" distB="0" distL="114300" distR="114300" simplePos="0" relativeHeight="251662336" behindDoc="0" locked="0" layoutInCell="1" allowOverlap="1" wp14:anchorId="59C7D609" wp14:editId="626B0ABB">
            <wp:simplePos x="0" y="0"/>
            <wp:positionH relativeFrom="column">
              <wp:posOffset>2517140</wp:posOffset>
            </wp:positionH>
            <wp:positionV relativeFrom="paragraph">
              <wp:posOffset>0</wp:posOffset>
            </wp:positionV>
            <wp:extent cx="1080000" cy="1061217"/>
            <wp:effectExtent l="0" t="0" r="6350" b="5715"/>
            <wp:wrapThrough wrapText="bothSides">
              <wp:wrapPolygon edited="0">
                <wp:start x="0" y="0"/>
                <wp:lineTo x="0" y="21329"/>
                <wp:lineTo x="21346" y="21329"/>
                <wp:lineTo x="21346" y="0"/>
                <wp:lineTo x="0" y="0"/>
              </wp:wrapPolygon>
            </wp:wrapThrough>
            <wp:docPr id="3" name="Picture 1" descr="G:\IntRelations\Admin - General\Logos Headers Templates\Bar Council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tRelations\Admin - General\Logos Headers Templates\Bar Council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329D4" w14:textId="77777777" w:rsidR="00350331" w:rsidRDefault="00350331" w:rsidP="001B75D7">
      <w:pPr>
        <w:jc w:val="center"/>
        <w:rPr>
          <w:b/>
          <w:sz w:val="28"/>
          <w:szCs w:val="28"/>
        </w:rPr>
      </w:pPr>
    </w:p>
    <w:p w14:paraId="07087BFE" w14:textId="77777777" w:rsidR="00350331" w:rsidRDefault="00350331" w:rsidP="0035033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B8967CF" w14:textId="77777777" w:rsidR="00350331" w:rsidRDefault="00350331" w:rsidP="00350331">
      <w:pPr>
        <w:rPr>
          <w:b/>
          <w:bCs/>
          <w:color w:val="EB539E"/>
        </w:rPr>
      </w:pPr>
    </w:p>
    <w:p w14:paraId="1160544E" w14:textId="77777777" w:rsidR="00350331" w:rsidRDefault="00350331" w:rsidP="001B75D7">
      <w:pPr>
        <w:jc w:val="center"/>
        <w:rPr>
          <w:b/>
          <w:sz w:val="28"/>
          <w:szCs w:val="28"/>
        </w:rPr>
      </w:pPr>
    </w:p>
    <w:p w14:paraId="378F0196" w14:textId="77777777" w:rsidR="00350331" w:rsidRDefault="00350331" w:rsidP="00350331">
      <w:pPr>
        <w:rPr>
          <w:b/>
          <w:sz w:val="28"/>
          <w:szCs w:val="28"/>
        </w:rPr>
      </w:pPr>
    </w:p>
    <w:p w14:paraId="043CBBC0" w14:textId="2362628E" w:rsidR="001B75D7" w:rsidRDefault="00191A1C" w:rsidP="002F426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17775536"/>
      <w:r w:rsidRPr="002F426A">
        <w:rPr>
          <w:rFonts w:ascii="Arial" w:hAnsi="Arial" w:cs="Arial"/>
          <w:b/>
          <w:sz w:val="32"/>
          <w:szCs w:val="32"/>
        </w:rPr>
        <w:t>Anglo Dutch Exchange Programme</w:t>
      </w:r>
    </w:p>
    <w:p w14:paraId="26FDF895" w14:textId="77777777" w:rsidR="002F426A" w:rsidRPr="002F426A" w:rsidRDefault="002F426A" w:rsidP="002F426A">
      <w:pPr>
        <w:jc w:val="center"/>
        <w:rPr>
          <w:rFonts w:ascii="Arial" w:hAnsi="Arial" w:cs="Arial"/>
          <w:b/>
          <w:sz w:val="32"/>
          <w:szCs w:val="32"/>
        </w:rPr>
      </w:pPr>
    </w:p>
    <w:p w14:paraId="28FB6994" w14:textId="79B26481" w:rsidR="00DD299A" w:rsidRDefault="00191A1C" w:rsidP="002F426A">
      <w:pPr>
        <w:jc w:val="center"/>
        <w:rPr>
          <w:rFonts w:ascii="Arial" w:hAnsi="Arial" w:cs="Arial"/>
          <w:b/>
          <w:sz w:val="36"/>
          <w:szCs w:val="36"/>
        </w:rPr>
      </w:pPr>
      <w:r w:rsidRPr="002F426A">
        <w:rPr>
          <w:rFonts w:ascii="Arial" w:hAnsi="Arial" w:cs="Arial"/>
          <w:b/>
          <w:sz w:val="36"/>
          <w:szCs w:val="36"/>
        </w:rPr>
        <w:t>Opportunity to</w:t>
      </w:r>
      <w:r w:rsidR="00DD299A" w:rsidRPr="002F426A">
        <w:rPr>
          <w:rFonts w:ascii="Arial" w:hAnsi="Arial" w:cs="Arial"/>
          <w:b/>
          <w:sz w:val="36"/>
          <w:szCs w:val="36"/>
        </w:rPr>
        <w:t xml:space="preserve"> host </w:t>
      </w:r>
      <w:r w:rsidRPr="002F426A">
        <w:rPr>
          <w:rFonts w:ascii="Arial" w:hAnsi="Arial" w:cs="Arial"/>
          <w:b/>
          <w:sz w:val="36"/>
          <w:szCs w:val="36"/>
        </w:rPr>
        <w:t xml:space="preserve">Dutch </w:t>
      </w:r>
      <w:r w:rsidR="00DD299A" w:rsidRPr="002F426A">
        <w:rPr>
          <w:rFonts w:ascii="Arial" w:hAnsi="Arial" w:cs="Arial"/>
          <w:b/>
          <w:sz w:val="36"/>
          <w:szCs w:val="36"/>
        </w:rPr>
        <w:t>lawyers</w:t>
      </w:r>
    </w:p>
    <w:p w14:paraId="29E941EF" w14:textId="74933740" w:rsidR="002F426A" w:rsidRDefault="002F426A" w:rsidP="002F426A">
      <w:pPr>
        <w:jc w:val="center"/>
        <w:rPr>
          <w:rFonts w:ascii="Arial" w:hAnsi="Arial" w:cs="Arial"/>
          <w:b/>
          <w:sz w:val="36"/>
          <w:szCs w:val="36"/>
        </w:rPr>
      </w:pPr>
    </w:p>
    <w:p w14:paraId="4EBB92C0" w14:textId="4D9E2B81" w:rsidR="002F426A" w:rsidRDefault="002F426A" w:rsidP="002F426A">
      <w:pPr>
        <w:pStyle w:val="ListParagraph"/>
        <w:numPr>
          <w:ilvl w:val="0"/>
          <w:numId w:val="20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 October 2018</w:t>
      </w:r>
    </w:p>
    <w:p w14:paraId="47F7DB6A" w14:textId="77777777" w:rsidR="00101A1D" w:rsidRPr="002F426A" w:rsidRDefault="00101A1D" w:rsidP="00101A1D">
      <w:pPr>
        <w:pStyle w:val="ListParagraph"/>
        <w:rPr>
          <w:rFonts w:ascii="Arial" w:hAnsi="Arial" w:cs="Arial"/>
          <w:b/>
          <w:sz w:val="36"/>
          <w:szCs w:val="36"/>
        </w:rPr>
      </w:pPr>
      <w:bookmarkStart w:id="1" w:name="_GoBack"/>
      <w:bookmarkEnd w:id="1"/>
    </w:p>
    <w:p w14:paraId="500E086A" w14:textId="77777777" w:rsidR="00DD299A" w:rsidRPr="002F426A" w:rsidRDefault="00DD299A" w:rsidP="002F426A">
      <w:pPr>
        <w:rPr>
          <w:rFonts w:ascii="Arial" w:hAnsi="Arial" w:cs="Arial"/>
        </w:rPr>
      </w:pPr>
    </w:p>
    <w:p w14:paraId="7F8DD762" w14:textId="4DAE6A84" w:rsidR="002F426A" w:rsidRDefault="00191A1C" w:rsidP="002F426A">
      <w:pPr>
        <w:jc w:val="both"/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Founded in 1966, the A</w:t>
      </w:r>
      <w:r w:rsidR="002F426A">
        <w:rPr>
          <w:rFonts w:ascii="Arial" w:eastAsia="Times New Roman" w:hAnsi="Arial" w:cs="Arial"/>
        </w:rPr>
        <w:t>nglo Dutch Exchange (A</w:t>
      </w:r>
      <w:r w:rsidRPr="002F426A">
        <w:rPr>
          <w:rFonts w:ascii="Arial" w:eastAsia="Times New Roman" w:hAnsi="Arial" w:cs="Arial"/>
        </w:rPr>
        <w:t>DE</w:t>
      </w:r>
      <w:r w:rsidR="002F426A">
        <w:rPr>
          <w:rFonts w:ascii="Arial" w:eastAsia="Times New Roman" w:hAnsi="Arial" w:cs="Arial"/>
        </w:rPr>
        <w:t>)</w:t>
      </w:r>
      <w:r w:rsidRPr="002F426A">
        <w:rPr>
          <w:rFonts w:ascii="Arial" w:eastAsia="Times New Roman" w:hAnsi="Arial" w:cs="Arial"/>
        </w:rPr>
        <w:t xml:space="preserve"> is a biennial event for young lawyers from England and Wales and the Netherlands, which is hosted by each jurisdiction on an alternate basis. It is a joint venture of</w:t>
      </w:r>
      <w:r w:rsidR="002F426A">
        <w:rPr>
          <w:rFonts w:ascii="Arial" w:eastAsia="Times New Roman" w:hAnsi="Arial" w:cs="Arial"/>
        </w:rPr>
        <w:t>:</w:t>
      </w:r>
    </w:p>
    <w:p w14:paraId="37391EEC" w14:textId="77777777" w:rsidR="002F426A" w:rsidRDefault="002F426A" w:rsidP="002F426A">
      <w:pPr>
        <w:jc w:val="both"/>
        <w:rPr>
          <w:rFonts w:ascii="Arial" w:eastAsia="Times New Roman" w:hAnsi="Arial" w:cs="Arial"/>
        </w:rPr>
      </w:pPr>
    </w:p>
    <w:p w14:paraId="0648C2AB" w14:textId="0AF8EC90" w:rsidR="002F426A" w:rsidRDefault="002F426A" w:rsidP="002F426A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T</w:t>
      </w:r>
      <w:r w:rsidR="00191A1C" w:rsidRPr="002F426A">
        <w:rPr>
          <w:rFonts w:ascii="Arial" w:eastAsia="Times New Roman" w:hAnsi="Arial" w:cs="Arial"/>
        </w:rPr>
        <w:t>he Young Barristers’ Committee of the General Council of the Bar of England and Wales (YBC)</w:t>
      </w:r>
    </w:p>
    <w:p w14:paraId="36E87C31" w14:textId="4AE9CC20" w:rsidR="002F426A" w:rsidRPr="002F426A" w:rsidRDefault="00191A1C" w:rsidP="002F426A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The London Young Lawyers’ Group (LYLG</w:t>
      </w:r>
      <w:r w:rsidR="002F426A" w:rsidRPr="002F426A">
        <w:rPr>
          <w:rFonts w:ascii="Arial" w:eastAsia="Times New Roman" w:hAnsi="Arial" w:cs="Arial"/>
        </w:rPr>
        <w:t>)</w:t>
      </w:r>
    </w:p>
    <w:p w14:paraId="3709A9D1" w14:textId="5440898D" w:rsidR="002F426A" w:rsidRPr="002F426A" w:rsidRDefault="002F426A" w:rsidP="002F426A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T</w:t>
      </w:r>
      <w:r w:rsidR="00191A1C" w:rsidRPr="002F426A">
        <w:rPr>
          <w:rFonts w:ascii="Arial" w:eastAsia="Times New Roman" w:hAnsi="Arial" w:cs="Arial"/>
        </w:rPr>
        <w:t>he Junior Lawyers Division of the Law Society of England and Wales (JLD)</w:t>
      </w:r>
    </w:p>
    <w:p w14:paraId="7AA1B126" w14:textId="25EAAD5E" w:rsidR="00191A1C" w:rsidRPr="002F426A" w:rsidRDefault="002F426A" w:rsidP="002F426A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T</w:t>
      </w:r>
      <w:r w:rsidR="00191A1C" w:rsidRPr="002F426A">
        <w:rPr>
          <w:rFonts w:ascii="Arial" w:eastAsia="Times New Roman" w:hAnsi="Arial" w:cs="Arial"/>
        </w:rPr>
        <w:t>he Young Bar Associations of Amsterdam, The Hague and Rotterdam.</w:t>
      </w:r>
    </w:p>
    <w:p w14:paraId="0CB2A35F" w14:textId="77777777" w:rsidR="002F426A" w:rsidRDefault="002F426A" w:rsidP="002F426A">
      <w:pPr>
        <w:jc w:val="both"/>
        <w:rPr>
          <w:rFonts w:ascii="Arial" w:eastAsia="Times New Roman" w:hAnsi="Arial" w:cs="Arial"/>
        </w:rPr>
      </w:pPr>
    </w:p>
    <w:p w14:paraId="281601C8" w14:textId="106B9F1B" w:rsidR="00191A1C" w:rsidRDefault="00191A1C" w:rsidP="002F426A">
      <w:pPr>
        <w:jc w:val="both"/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The purpose of the ADE is to foster a better understanding of our counterparts’ legal and judicial system and of their commercial and cultural environments, and to establish closer links between the two jurisdictions.</w:t>
      </w:r>
    </w:p>
    <w:p w14:paraId="0BC38728" w14:textId="77777777" w:rsidR="00101A1D" w:rsidRPr="002F426A" w:rsidRDefault="00101A1D" w:rsidP="002F426A">
      <w:pPr>
        <w:jc w:val="both"/>
        <w:rPr>
          <w:rFonts w:ascii="Arial" w:eastAsia="Times New Roman" w:hAnsi="Arial" w:cs="Arial"/>
        </w:rPr>
      </w:pPr>
    </w:p>
    <w:p w14:paraId="6F4F1C9C" w14:textId="6724D3C8" w:rsidR="00191A1C" w:rsidRDefault="00191A1C" w:rsidP="002F426A">
      <w:pPr>
        <w:jc w:val="both"/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In summary:</w:t>
      </w:r>
    </w:p>
    <w:p w14:paraId="0ADDA016" w14:textId="77777777" w:rsidR="00101A1D" w:rsidRPr="002F426A" w:rsidRDefault="00101A1D" w:rsidP="002F426A">
      <w:pPr>
        <w:jc w:val="both"/>
        <w:rPr>
          <w:rFonts w:ascii="Arial" w:eastAsia="Times New Roman" w:hAnsi="Arial" w:cs="Arial"/>
        </w:rPr>
      </w:pPr>
    </w:p>
    <w:p w14:paraId="49098D66" w14:textId="3F16117E" w:rsidR="00191A1C" w:rsidRPr="002F426A" w:rsidRDefault="00191A1C" w:rsidP="002F426A">
      <w:pPr>
        <w:numPr>
          <w:ilvl w:val="0"/>
          <w:numId w:val="19"/>
        </w:numPr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 xml:space="preserve">This year, up to 40 lawyers from the Netherlands will be given the opportunity to visit England for a </w:t>
      </w:r>
      <w:r w:rsidR="002F426A" w:rsidRPr="002F426A">
        <w:rPr>
          <w:rFonts w:ascii="Arial" w:eastAsia="Times New Roman" w:hAnsi="Arial" w:cs="Arial"/>
        </w:rPr>
        <w:t>five-day</w:t>
      </w:r>
      <w:r w:rsidRPr="002F426A">
        <w:rPr>
          <w:rFonts w:ascii="Arial" w:eastAsia="Times New Roman" w:hAnsi="Arial" w:cs="Arial"/>
        </w:rPr>
        <w:t xml:space="preserve"> programme.</w:t>
      </w:r>
    </w:p>
    <w:p w14:paraId="0E825E4B" w14:textId="77777777" w:rsidR="00191A1C" w:rsidRPr="002F426A" w:rsidRDefault="00191A1C" w:rsidP="002F426A">
      <w:pPr>
        <w:numPr>
          <w:ilvl w:val="0"/>
          <w:numId w:val="19"/>
        </w:numPr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 xml:space="preserve">The dates are Monday 1 to Friday 5 October 2018. </w:t>
      </w:r>
    </w:p>
    <w:p w14:paraId="3A682DBA" w14:textId="3CA2D184" w:rsidR="00191A1C" w:rsidRPr="002F426A" w:rsidRDefault="00191A1C" w:rsidP="002F426A">
      <w:pPr>
        <w:numPr>
          <w:ilvl w:val="0"/>
          <w:numId w:val="19"/>
        </w:numPr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>The visiting lawyers will stay with host lawyers</w:t>
      </w:r>
      <w:r w:rsidR="00101A1D">
        <w:rPr>
          <w:rFonts w:ascii="Arial" w:eastAsia="Times New Roman" w:hAnsi="Arial" w:cs="Arial"/>
        </w:rPr>
        <w:t xml:space="preserve"> in London</w:t>
      </w:r>
      <w:r w:rsidRPr="002F426A">
        <w:rPr>
          <w:rFonts w:ascii="Arial" w:eastAsia="Times New Roman" w:hAnsi="Arial" w:cs="Arial"/>
        </w:rPr>
        <w:t xml:space="preserve">, attending lectures with leading local law firms and visiting cultural and legal landmarks. </w:t>
      </w:r>
    </w:p>
    <w:p w14:paraId="49AF012D" w14:textId="73532C34" w:rsidR="00191A1C" w:rsidRDefault="00191A1C" w:rsidP="002F426A">
      <w:pPr>
        <w:numPr>
          <w:ilvl w:val="0"/>
          <w:numId w:val="19"/>
        </w:numPr>
        <w:rPr>
          <w:rFonts w:ascii="Arial" w:eastAsia="Times New Roman" w:hAnsi="Arial" w:cs="Arial"/>
        </w:rPr>
      </w:pPr>
      <w:r w:rsidRPr="002F426A">
        <w:rPr>
          <w:rFonts w:ascii="Arial" w:eastAsia="Times New Roman" w:hAnsi="Arial" w:cs="Arial"/>
        </w:rPr>
        <w:t xml:space="preserve">The ADE will conclude with a gala dinner. </w:t>
      </w:r>
    </w:p>
    <w:p w14:paraId="58D3BA47" w14:textId="77777777" w:rsidR="00101A1D" w:rsidRPr="002F426A" w:rsidRDefault="00101A1D" w:rsidP="00101A1D">
      <w:pPr>
        <w:ind w:left="720"/>
        <w:rPr>
          <w:rFonts w:ascii="Arial" w:eastAsia="Times New Roman" w:hAnsi="Arial" w:cs="Arial"/>
        </w:rPr>
      </w:pPr>
    </w:p>
    <w:p w14:paraId="11603494" w14:textId="00B4E6EC" w:rsidR="004675ED" w:rsidRPr="002F426A" w:rsidRDefault="004675ED" w:rsidP="002F426A">
      <w:pPr>
        <w:jc w:val="both"/>
        <w:rPr>
          <w:rFonts w:ascii="Arial" w:eastAsia="Times New Roman" w:hAnsi="Arial" w:cs="Arial"/>
          <w:lang w:eastAsia="en-US"/>
        </w:rPr>
      </w:pPr>
      <w:r w:rsidRPr="002F426A">
        <w:rPr>
          <w:rFonts w:ascii="Arial" w:eastAsia="Times New Roman" w:hAnsi="Arial" w:cs="Arial"/>
          <w:b/>
          <w:bCs/>
          <w:lang w:eastAsia="en-US"/>
        </w:rPr>
        <w:t>We are looking for barristers</w:t>
      </w:r>
      <w:r w:rsidR="002F426A">
        <w:rPr>
          <w:rFonts w:ascii="Arial" w:eastAsia="Times New Roman" w:hAnsi="Arial" w:cs="Arial"/>
          <w:b/>
          <w:bCs/>
          <w:lang w:eastAsia="en-US"/>
        </w:rPr>
        <w:t xml:space="preserve"> and solicitors</w:t>
      </w:r>
      <w:r w:rsidRPr="002F426A">
        <w:rPr>
          <w:rFonts w:ascii="Arial" w:eastAsia="Times New Roman" w:hAnsi="Arial" w:cs="Arial"/>
          <w:b/>
          <w:bCs/>
          <w:lang w:eastAsia="en-US"/>
        </w:rPr>
        <w:t xml:space="preserve"> willing to host a Dutch lawyer between 1 - 6 October 2018</w:t>
      </w:r>
      <w:r w:rsidR="002F426A">
        <w:rPr>
          <w:rFonts w:ascii="Arial" w:eastAsia="Times New Roman" w:hAnsi="Arial" w:cs="Arial"/>
          <w:b/>
          <w:bCs/>
          <w:lang w:eastAsia="en-US"/>
        </w:rPr>
        <w:t xml:space="preserve"> in London</w:t>
      </w:r>
      <w:r w:rsidRPr="002F426A">
        <w:rPr>
          <w:rFonts w:ascii="Arial" w:eastAsia="Times New Roman" w:hAnsi="Arial" w:cs="Arial"/>
          <w:lang w:eastAsia="en-US"/>
        </w:rPr>
        <w:t xml:space="preserve">. </w:t>
      </w:r>
    </w:p>
    <w:p w14:paraId="32CDBF19" w14:textId="77777777" w:rsidR="004675ED" w:rsidRPr="002F426A" w:rsidRDefault="004675ED" w:rsidP="002F426A">
      <w:pPr>
        <w:jc w:val="both"/>
        <w:rPr>
          <w:rFonts w:ascii="Arial" w:eastAsia="Times New Roman" w:hAnsi="Arial" w:cs="Arial"/>
          <w:lang w:eastAsia="en-US"/>
        </w:rPr>
      </w:pPr>
    </w:p>
    <w:p w14:paraId="1A28F7CD" w14:textId="77777777" w:rsidR="004675ED" w:rsidRPr="002F426A" w:rsidRDefault="004675ED" w:rsidP="002F426A">
      <w:pPr>
        <w:jc w:val="both"/>
        <w:rPr>
          <w:rFonts w:ascii="Arial" w:eastAsia="Times New Roman" w:hAnsi="Arial" w:cs="Arial"/>
          <w:lang w:eastAsia="en-US"/>
        </w:rPr>
      </w:pPr>
      <w:r w:rsidRPr="002F426A">
        <w:rPr>
          <w:rFonts w:ascii="Arial" w:eastAsia="Times New Roman" w:hAnsi="Arial" w:cs="Arial"/>
          <w:lang w:eastAsia="en-US"/>
        </w:rPr>
        <w:t xml:space="preserve">We will be providing a full programme of events for the visiting Dutch lawyers, so – after the initial meet and greet and dinner - hosts will only be expected to provide their guests with accommodation and breakfast. </w:t>
      </w:r>
    </w:p>
    <w:p w14:paraId="30B74585" w14:textId="77777777" w:rsidR="004675ED" w:rsidRPr="002F426A" w:rsidRDefault="004675ED" w:rsidP="002F426A">
      <w:pPr>
        <w:jc w:val="both"/>
        <w:rPr>
          <w:rFonts w:ascii="Arial" w:eastAsia="Times New Roman" w:hAnsi="Arial" w:cs="Arial"/>
          <w:lang w:eastAsia="en-US"/>
        </w:rPr>
      </w:pPr>
    </w:p>
    <w:p w14:paraId="01F2D530" w14:textId="6A6F250B" w:rsidR="004675ED" w:rsidRPr="002F426A" w:rsidRDefault="004675ED" w:rsidP="002F426A">
      <w:pPr>
        <w:jc w:val="both"/>
        <w:rPr>
          <w:rFonts w:ascii="Arial" w:eastAsia="Times New Roman" w:hAnsi="Arial" w:cs="Arial"/>
          <w:lang w:eastAsia="en-US"/>
        </w:rPr>
      </w:pPr>
      <w:r w:rsidRPr="002F426A">
        <w:rPr>
          <w:rFonts w:ascii="Arial" w:eastAsia="Times New Roman" w:hAnsi="Arial" w:cs="Arial"/>
          <w:lang w:eastAsia="en-US"/>
        </w:rPr>
        <w:t xml:space="preserve">Please find the application form </w:t>
      </w:r>
      <w:r w:rsidR="002F426A">
        <w:rPr>
          <w:rFonts w:ascii="Arial" w:eastAsia="Times New Roman" w:hAnsi="Arial" w:cs="Arial"/>
          <w:lang w:eastAsia="en-US"/>
        </w:rPr>
        <w:t>below</w:t>
      </w:r>
      <w:r w:rsidRPr="002F426A">
        <w:rPr>
          <w:rFonts w:ascii="Arial" w:eastAsia="Times New Roman" w:hAnsi="Arial" w:cs="Arial"/>
          <w:lang w:eastAsia="en-US"/>
        </w:rPr>
        <w:t xml:space="preserve">. </w:t>
      </w:r>
    </w:p>
    <w:p w14:paraId="5BE94C0E" w14:textId="77777777" w:rsidR="004675ED" w:rsidRPr="002F426A" w:rsidRDefault="004675ED" w:rsidP="002F426A">
      <w:pPr>
        <w:jc w:val="both"/>
        <w:rPr>
          <w:rFonts w:ascii="Arial" w:eastAsia="Times New Roman" w:hAnsi="Arial" w:cs="Arial"/>
          <w:lang w:eastAsia="en-US"/>
        </w:rPr>
      </w:pPr>
      <w:r w:rsidRPr="002F426A">
        <w:rPr>
          <w:rFonts w:ascii="Arial" w:eastAsia="Times New Roman" w:hAnsi="Arial" w:cs="Arial"/>
          <w:lang w:eastAsia="en-US"/>
        </w:rPr>
        <w:t> </w:t>
      </w:r>
    </w:p>
    <w:p w14:paraId="78075617" w14:textId="49DBF73D" w:rsidR="009236A9" w:rsidRPr="002F426A" w:rsidRDefault="009236A9" w:rsidP="002F426A">
      <w:pPr>
        <w:jc w:val="both"/>
        <w:rPr>
          <w:rFonts w:ascii="Arial" w:hAnsi="Arial" w:cs="Arial"/>
        </w:rPr>
      </w:pPr>
      <w:r w:rsidRPr="002F426A">
        <w:rPr>
          <w:rFonts w:ascii="Arial" w:hAnsi="Arial" w:cs="Arial"/>
        </w:rPr>
        <w:t xml:space="preserve">If you are interested in hosting a lawyer, please complete the below form and send it to </w:t>
      </w:r>
      <w:r w:rsidR="00905267" w:rsidRPr="002F426A">
        <w:rPr>
          <w:rFonts w:ascii="Arial" w:hAnsi="Arial" w:cs="Arial"/>
          <w:b/>
        </w:rPr>
        <w:t xml:space="preserve">Kathy Wong </w:t>
      </w:r>
      <w:hyperlink r:id="rId10" w:history="1">
        <w:r w:rsidR="00905267" w:rsidRPr="002F426A">
          <w:rPr>
            <w:rStyle w:val="Hyperlink"/>
            <w:rFonts w:ascii="Arial" w:hAnsi="Arial" w:cs="Arial"/>
            <w:b/>
          </w:rPr>
          <w:t>KWong@BarCouncil.org.uk</w:t>
        </w:r>
      </w:hyperlink>
      <w:r w:rsidR="00905267" w:rsidRPr="002F426A">
        <w:rPr>
          <w:rFonts w:ascii="Arial" w:hAnsi="Arial" w:cs="Arial"/>
          <w:b/>
        </w:rPr>
        <w:t xml:space="preserve"> </w:t>
      </w:r>
      <w:hyperlink r:id="rId11" w:history="1"/>
      <w:r w:rsidR="00492C6B" w:rsidRPr="002F426A">
        <w:rPr>
          <w:rFonts w:ascii="Arial" w:hAnsi="Arial" w:cs="Arial"/>
          <w:b/>
        </w:rPr>
        <w:t xml:space="preserve"> </w:t>
      </w:r>
    </w:p>
    <w:p w14:paraId="4C7E9D00" w14:textId="77777777" w:rsidR="009236A9" w:rsidRPr="002F426A" w:rsidRDefault="009236A9" w:rsidP="002F426A">
      <w:pPr>
        <w:rPr>
          <w:rFonts w:ascii="Arial" w:hAnsi="Arial" w:cs="Arial"/>
        </w:rPr>
      </w:pPr>
    </w:p>
    <w:bookmarkEnd w:id="0"/>
    <w:p w14:paraId="34E57FFD" w14:textId="77777777" w:rsidR="004675ED" w:rsidRPr="002F426A" w:rsidRDefault="004675ED" w:rsidP="002F426A">
      <w:pPr>
        <w:jc w:val="center"/>
        <w:rPr>
          <w:rFonts w:ascii="Arial" w:hAnsi="Arial" w:cs="Arial"/>
        </w:rPr>
      </w:pPr>
    </w:p>
    <w:p w14:paraId="445A889A" w14:textId="77777777" w:rsidR="002F426A" w:rsidRDefault="002F426A" w:rsidP="002F426A">
      <w:pPr>
        <w:jc w:val="center"/>
        <w:rPr>
          <w:rFonts w:ascii="Arial" w:hAnsi="Arial" w:cs="Arial"/>
        </w:rPr>
      </w:pPr>
    </w:p>
    <w:p w14:paraId="4832F70D" w14:textId="77777777" w:rsidR="002F426A" w:rsidRDefault="002F426A" w:rsidP="002F426A">
      <w:pPr>
        <w:jc w:val="center"/>
        <w:rPr>
          <w:rFonts w:ascii="Arial" w:hAnsi="Arial" w:cs="Arial"/>
        </w:rPr>
      </w:pPr>
    </w:p>
    <w:p w14:paraId="3A5A7A4C" w14:textId="77777777" w:rsidR="002F426A" w:rsidRDefault="002F426A" w:rsidP="002F426A">
      <w:pPr>
        <w:jc w:val="center"/>
        <w:rPr>
          <w:rFonts w:ascii="Arial" w:hAnsi="Arial" w:cs="Arial"/>
        </w:rPr>
      </w:pPr>
    </w:p>
    <w:p w14:paraId="038883C3" w14:textId="77777777" w:rsidR="002F426A" w:rsidRDefault="002F426A" w:rsidP="002F426A">
      <w:pPr>
        <w:jc w:val="center"/>
        <w:rPr>
          <w:rFonts w:ascii="Arial" w:hAnsi="Arial" w:cs="Arial"/>
        </w:rPr>
      </w:pPr>
    </w:p>
    <w:p w14:paraId="7FA03C51" w14:textId="77777777" w:rsidR="002F426A" w:rsidRPr="002F426A" w:rsidRDefault="002F426A" w:rsidP="002F426A">
      <w:pPr>
        <w:jc w:val="center"/>
        <w:rPr>
          <w:rFonts w:ascii="Arial" w:hAnsi="Arial" w:cs="Arial"/>
          <w:b/>
        </w:rPr>
      </w:pPr>
    </w:p>
    <w:p w14:paraId="05F6743E" w14:textId="77777777" w:rsidR="00101A1D" w:rsidRDefault="00101A1D" w:rsidP="002F4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 hosting application form</w:t>
      </w:r>
    </w:p>
    <w:p w14:paraId="66C5EA6F" w14:textId="77777777" w:rsidR="00101A1D" w:rsidRDefault="00101A1D" w:rsidP="002F426A">
      <w:pPr>
        <w:jc w:val="center"/>
        <w:rPr>
          <w:rFonts w:ascii="Arial" w:hAnsi="Arial" w:cs="Arial"/>
          <w:b/>
        </w:rPr>
      </w:pPr>
    </w:p>
    <w:p w14:paraId="569613B5" w14:textId="5AD63541" w:rsidR="002D02FA" w:rsidRPr="002F426A" w:rsidRDefault="004E08B2" w:rsidP="002F426A">
      <w:pPr>
        <w:jc w:val="center"/>
        <w:rPr>
          <w:rFonts w:ascii="Arial" w:hAnsi="Arial" w:cs="Arial"/>
          <w:b/>
        </w:rPr>
      </w:pPr>
      <w:r w:rsidRPr="002F426A">
        <w:rPr>
          <w:rFonts w:ascii="Arial" w:hAnsi="Arial" w:cs="Arial"/>
          <w:b/>
        </w:rPr>
        <w:t>Barrister</w:t>
      </w:r>
      <w:r w:rsidR="002D02FA" w:rsidRPr="002F426A">
        <w:rPr>
          <w:rFonts w:ascii="Arial" w:hAnsi="Arial" w:cs="Arial"/>
          <w:b/>
        </w:rPr>
        <w:t xml:space="preserve"> </w:t>
      </w:r>
      <w:r w:rsidR="002F426A" w:rsidRPr="002F426A">
        <w:rPr>
          <w:rFonts w:ascii="Arial" w:hAnsi="Arial" w:cs="Arial"/>
          <w:b/>
        </w:rPr>
        <w:t xml:space="preserve">and solicitor </w:t>
      </w:r>
      <w:r w:rsidR="0096233B" w:rsidRPr="002F426A">
        <w:rPr>
          <w:rFonts w:ascii="Arial" w:hAnsi="Arial" w:cs="Arial"/>
          <w:b/>
        </w:rPr>
        <w:t>profile</w:t>
      </w:r>
      <w:r w:rsidR="00E01E60" w:rsidRPr="002F426A">
        <w:rPr>
          <w:rFonts w:ascii="Arial" w:hAnsi="Arial" w:cs="Arial"/>
          <w:b/>
        </w:rPr>
        <w:t xml:space="preserve"> and requirements for hosting a visiting lawyer</w:t>
      </w:r>
    </w:p>
    <w:p w14:paraId="567EFD84" w14:textId="77777777" w:rsidR="00725DB1" w:rsidRPr="002F426A" w:rsidRDefault="00725DB1" w:rsidP="002F426A">
      <w:pPr>
        <w:jc w:val="center"/>
        <w:rPr>
          <w:rFonts w:ascii="Arial" w:hAnsi="Arial" w:cs="Arial"/>
          <w:b/>
        </w:rPr>
      </w:pPr>
    </w:p>
    <w:p w14:paraId="3809E4A9" w14:textId="77777777" w:rsidR="00101A1D" w:rsidRDefault="00101A1D" w:rsidP="002F426A">
      <w:pPr>
        <w:pStyle w:val="ListParagraph"/>
        <w:autoSpaceDE w:val="0"/>
        <w:autoSpaceDN w:val="0"/>
        <w:rPr>
          <w:rFonts w:ascii="Arial" w:hAnsi="Arial" w:cs="Arial"/>
          <w:b/>
        </w:rPr>
      </w:pPr>
    </w:p>
    <w:p w14:paraId="60D086F8" w14:textId="37FE7637" w:rsidR="00A24AF7" w:rsidRPr="002F426A" w:rsidRDefault="00A24AF7" w:rsidP="002F426A">
      <w:pPr>
        <w:pStyle w:val="ListParagraph"/>
        <w:autoSpaceDE w:val="0"/>
        <w:autoSpaceDN w:val="0"/>
        <w:rPr>
          <w:rFonts w:ascii="Arial" w:hAnsi="Arial" w:cs="Arial"/>
          <w:b/>
        </w:rPr>
      </w:pPr>
      <w:r w:rsidRPr="002F426A">
        <w:rPr>
          <w:rFonts w:ascii="Arial" w:hAnsi="Arial" w:cs="Arial"/>
          <w:b/>
        </w:rPr>
        <w:t xml:space="preserve">General </w:t>
      </w:r>
    </w:p>
    <w:p w14:paraId="3AD6C604" w14:textId="77777777" w:rsidR="00A24AF7" w:rsidRPr="002F426A" w:rsidRDefault="00A24AF7" w:rsidP="002F426A">
      <w:pPr>
        <w:pStyle w:val="ListParagraph"/>
        <w:autoSpaceDE w:val="0"/>
        <w:autoSpaceDN w:val="0"/>
        <w:rPr>
          <w:rFonts w:ascii="Arial" w:hAnsi="Arial" w:cs="Arial"/>
        </w:rPr>
      </w:pPr>
    </w:p>
    <w:tbl>
      <w:tblPr>
        <w:tblW w:w="889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737"/>
      </w:tblGrid>
      <w:tr w:rsidR="00A24AF7" w:rsidRPr="002F426A" w14:paraId="18F432B6" w14:textId="77777777" w:rsidTr="00A24AF7">
        <w:tc>
          <w:tcPr>
            <w:tcW w:w="4155" w:type="dxa"/>
          </w:tcPr>
          <w:p w14:paraId="67CB8F39" w14:textId="79D827AC" w:rsidR="00A24AF7" w:rsidRPr="002F426A" w:rsidRDefault="004E08B2" w:rsidP="002F426A">
            <w:pPr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737" w:type="dxa"/>
          </w:tcPr>
          <w:p w14:paraId="4E3F2836" w14:textId="77777777" w:rsidR="00A24AF7" w:rsidRDefault="00A24AF7" w:rsidP="002F426A">
            <w:pPr>
              <w:rPr>
                <w:rFonts w:ascii="Arial" w:hAnsi="Arial" w:cs="Arial"/>
              </w:rPr>
            </w:pPr>
          </w:p>
          <w:p w14:paraId="0742639D" w14:textId="005B6BB1" w:rsidR="002F426A" w:rsidRPr="002F426A" w:rsidRDefault="002F426A" w:rsidP="002F426A">
            <w:pPr>
              <w:rPr>
                <w:rFonts w:ascii="Arial" w:hAnsi="Arial" w:cs="Arial"/>
              </w:rPr>
            </w:pPr>
          </w:p>
        </w:tc>
      </w:tr>
      <w:tr w:rsidR="004E08B2" w:rsidRPr="002F426A" w14:paraId="31E97F2C" w14:textId="77777777" w:rsidTr="00A24AF7">
        <w:tc>
          <w:tcPr>
            <w:tcW w:w="4155" w:type="dxa"/>
          </w:tcPr>
          <w:p w14:paraId="60A729C6" w14:textId="65C08B75" w:rsidR="004E08B2" w:rsidRPr="002F426A" w:rsidRDefault="004E08B2" w:rsidP="002F426A">
            <w:pPr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Home Address</w:t>
            </w:r>
          </w:p>
        </w:tc>
        <w:tc>
          <w:tcPr>
            <w:tcW w:w="4737" w:type="dxa"/>
          </w:tcPr>
          <w:p w14:paraId="76CC2FFB" w14:textId="77777777" w:rsidR="004E08B2" w:rsidRDefault="004E08B2" w:rsidP="002F426A">
            <w:pPr>
              <w:rPr>
                <w:rFonts w:ascii="Arial" w:hAnsi="Arial" w:cs="Arial"/>
              </w:rPr>
            </w:pPr>
          </w:p>
          <w:p w14:paraId="07FA8C6A" w14:textId="67F68153" w:rsidR="002F426A" w:rsidRPr="002F426A" w:rsidRDefault="002F426A" w:rsidP="002F426A">
            <w:pPr>
              <w:rPr>
                <w:rFonts w:ascii="Arial" w:hAnsi="Arial" w:cs="Arial"/>
              </w:rPr>
            </w:pPr>
          </w:p>
        </w:tc>
      </w:tr>
      <w:tr w:rsidR="00A24AF7" w:rsidRPr="002F426A" w14:paraId="638CC56B" w14:textId="77777777" w:rsidTr="00A24AF7">
        <w:tc>
          <w:tcPr>
            <w:tcW w:w="4155" w:type="dxa"/>
          </w:tcPr>
          <w:p w14:paraId="1A40C1FC" w14:textId="665E5079" w:rsidR="00A24AF7" w:rsidRPr="002F426A" w:rsidRDefault="004E08B2" w:rsidP="002F426A">
            <w:pPr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Chambers</w:t>
            </w:r>
            <w:r w:rsidR="002F426A">
              <w:rPr>
                <w:rFonts w:ascii="Arial" w:hAnsi="Arial" w:cs="Arial"/>
              </w:rPr>
              <w:t xml:space="preserve"> or law firm</w:t>
            </w:r>
          </w:p>
        </w:tc>
        <w:tc>
          <w:tcPr>
            <w:tcW w:w="4737" w:type="dxa"/>
          </w:tcPr>
          <w:p w14:paraId="136C5356" w14:textId="77777777" w:rsidR="00A24AF7" w:rsidRDefault="00A24AF7" w:rsidP="002F426A">
            <w:pPr>
              <w:rPr>
                <w:rFonts w:ascii="Arial" w:hAnsi="Arial" w:cs="Arial"/>
              </w:rPr>
            </w:pPr>
          </w:p>
          <w:p w14:paraId="415E8E7A" w14:textId="1259A06E" w:rsidR="002F426A" w:rsidRPr="002F426A" w:rsidRDefault="002F426A" w:rsidP="002F426A">
            <w:pPr>
              <w:rPr>
                <w:rFonts w:ascii="Arial" w:hAnsi="Arial" w:cs="Arial"/>
              </w:rPr>
            </w:pPr>
          </w:p>
        </w:tc>
      </w:tr>
      <w:tr w:rsidR="00A24AF7" w:rsidRPr="002F426A" w14:paraId="0B240F7C" w14:textId="77777777" w:rsidTr="00A24AF7">
        <w:tc>
          <w:tcPr>
            <w:tcW w:w="4155" w:type="dxa"/>
          </w:tcPr>
          <w:p w14:paraId="558DA0B6" w14:textId="7476F069" w:rsidR="00A24AF7" w:rsidRPr="002F426A" w:rsidRDefault="00A24AF7" w:rsidP="002F426A">
            <w:pPr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Contact email address</w:t>
            </w:r>
          </w:p>
        </w:tc>
        <w:tc>
          <w:tcPr>
            <w:tcW w:w="4737" w:type="dxa"/>
          </w:tcPr>
          <w:p w14:paraId="67621E20" w14:textId="77777777" w:rsidR="00A24AF7" w:rsidRDefault="00A24AF7" w:rsidP="002F426A">
            <w:pPr>
              <w:rPr>
                <w:rFonts w:ascii="Arial" w:hAnsi="Arial" w:cs="Arial"/>
              </w:rPr>
            </w:pPr>
          </w:p>
          <w:p w14:paraId="355B504B" w14:textId="3DC5C6A3" w:rsidR="002F426A" w:rsidRPr="002F426A" w:rsidRDefault="002F426A" w:rsidP="002F426A">
            <w:pPr>
              <w:rPr>
                <w:rFonts w:ascii="Arial" w:hAnsi="Arial" w:cs="Arial"/>
              </w:rPr>
            </w:pPr>
          </w:p>
        </w:tc>
      </w:tr>
    </w:tbl>
    <w:p w14:paraId="0172D168" w14:textId="77777777" w:rsidR="00A24AF7" w:rsidRPr="002F426A" w:rsidRDefault="00A24AF7" w:rsidP="002F426A">
      <w:pPr>
        <w:rPr>
          <w:rFonts w:ascii="Arial" w:hAnsi="Arial" w:cs="Arial"/>
          <w:b/>
        </w:rPr>
      </w:pPr>
    </w:p>
    <w:p w14:paraId="2CD82F97" w14:textId="77777777" w:rsidR="00A24AF7" w:rsidRPr="002F426A" w:rsidRDefault="00A24AF7" w:rsidP="002F426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4095"/>
        <w:gridCol w:w="4819"/>
      </w:tblGrid>
      <w:tr w:rsidR="00725DB1" w:rsidRPr="002F426A" w14:paraId="4D613507" w14:textId="77777777" w:rsidTr="003F590C">
        <w:tc>
          <w:tcPr>
            <w:tcW w:w="4095" w:type="dxa"/>
          </w:tcPr>
          <w:p w14:paraId="7CA67F28" w14:textId="77777777" w:rsidR="00725DB1" w:rsidRPr="002F426A" w:rsidRDefault="00725DB1" w:rsidP="002F426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F426A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4819" w:type="dxa"/>
          </w:tcPr>
          <w:p w14:paraId="1A691BEE" w14:textId="353BD90C" w:rsidR="00725DB1" w:rsidRPr="002F426A" w:rsidRDefault="002913F8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F426A">
              <w:rPr>
                <w:rFonts w:ascii="Arial" w:hAnsi="Arial" w:cs="Arial"/>
                <w:b/>
              </w:rPr>
              <w:t xml:space="preserve">Please confirm that you meet this criterion/ where relevant please set out </w:t>
            </w:r>
            <w:r w:rsidR="00725DB1" w:rsidRPr="002F426A">
              <w:rPr>
                <w:rFonts w:ascii="Arial" w:hAnsi="Arial" w:cs="Arial"/>
                <w:b/>
              </w:rPr>
              <w:t xml:space="preserve">how </w:t>
            </w:r>
            <w:r w:rsidR="004E08B2" w:rsidRPr="002F426A">
              <w:rPr>
                <w:rFonts w:ascii="Arial" w:hAnsi="Arial" w:cs="Arial"/>
                <w:b/>
              </w:rPr>
              <w:t>you meet this</w:t>
            </w:r>
            <w:r w:rsidR="00725DB1" w:rsidRPr="002F426A">
              <w:rPr>
                <w:rFonts w:ascii="Arial" w:hAnsi="Arial" w:cs="Arial"/>
                <w:b/>
              </w:rPr>
              <w:t xml:space="preserve"> criterion</w:t>
            </w:r>
            <w:r w:rsidR="003F590C" w:rsidRPr="002F42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5DB1" w:rsidRPr="002F426A" w14:paraId="47996A7D" w14:textId="77777777" w:rsidTr="003F590C">
        <w:tc>
          <w:tcPr>
            <w:tcW w:w="4095" w:type="dxa"/>
          </w:tcPr>
          <w:p w14:paraId="66CC985D" w14:textId="3E5B1D30" w:rsidR="00725DB1" w:rsidRPr="002F426A" w:rsidRDefault="004E08B2" w:rsidP="002F4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Will be resident</w:t>
            </w:r>
            <w:r w:rsidR="004675ED" w:rsidRPr="002F426A">
              <w:rPr>
                <w:rFonts w:ascii="Arial" w:hAnsi="Arial" w:cs="Arial"/>
              </w:rPr>
              <w:t xml:space="preserve"> and </w:t>
            </w:r>
            <w:r w:rsidR="00E047F9" w:rsidRPr="002F426A">
              <w:rPr>
                <w:rFonts w:ascii="Arial" w:hAnsi="Arial" w:cs="Arial"/>
              </w:rPr>
              <w:t>present</w:t>
            </w:r>
            <w:r w:rsidR="004675ED" w:rsidRPr="002F426A">
              <w:rPr>
                <w:rFonts w:ascii="Arial" w:hAnsi="Arial" w:cs="Arial"/>
              </w:rPr>
              <w:t xml:space="preserve"> </w:t>
            </w:r>
            <w:r w:rsidRPr="002F426A">
              <w:rPr>
                <w:rFonts w:ascii="Arial" w:hAnsi="Arial" w:cs="Arial"/>
              </w:rPr>
              <w:t xml:space="preserve">in London between </w:t>
            </w:r>
            <w:r w:rsidR="004675ED" w:rsidRPr="002F426A">
              <w:rPr>
                <w:rFonts w:ascii="Arial" w:hAnsi="Arial" w:cs="Arial"/>
              </w:rPr>
              <w:t>30 September</w:t>
            </w:r>
            <w:r w:rsidRPr="002F426A">
              <w:rPr>
                <w:rFonts w:ascii="Arial" w:hAnsi="Arial" w:cs="Arial"/>
              </w:rPr>
              <w:t xml:space="preserve"> and 6 October 2018</w:t>
            </w:r>
          </w:p>
          <w:p w14:paraId="1212B182" w14:textId="6B4C3CFD" w:rsidR="004E08B2" w:rsidRPr="002F426A" w:rsidRDefault="004E08B2" w:rsidP="002F426A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230722F" w14:textId="7B43A844" w:rsidR="003F590C" w:rsidRPr="002F426A" w:rsidRDefault="003F590C" w:rsidP="002F426A">
            <w:pPr>
              <w:rPr>
                <w:rFonts w:ascii="Arial" w:hAnsi="Arial" w:cs="Arial"/>
                <w:b/>
              </w:rPr>
            </w:pPr>
          </w:p>
        </w:tc>
      </w:tr>
      <w:tr w:rsidR="00725DB1" w:rsidRPr="002F426A" w14:paraId="0FFFC9BC" w14:textId="77777777" w:rsidTr="003F590C">
        <w:tc>
          <w:tcPr>
            <w:tcW w:w="4095" w:type="dxa"/>
          </w:tcPr>
          <w:p w14:paraId="622F8F12" w14:textId="3D15867E" w:rsidR="00725DB1" w:rsidRPr="002F426A" w:rsidRDefault="004E08B2" w:rsidP="002F426A">
            <w:pPr>
              <w:pStyle w:val="ListParagraph"/>
              <w:numPr>
                <w:ilvl w:val="0"/>
                <w:numId w:val="9"/>
              </w:numPr>
              <w:ind w:left="301" w:hanging="283"/>
              <w:jc w:val="both"/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Have sufficient space in yo</w:t>
            </w:r>
            <w:r w:rsidR="004675ED" w:rsidRPr="002F426A">
              <w:rPr>
                <w:rFonts w:ascii="Arial" w:hAnsi="Arial" w:cs="Arial"/>
              </w:rPr>
              <w:t>ur home to accommodate a guest (e.g. do you have a spare room? Does your spare room contain a bed?)</w:t>
            </w:r>
          </w:p>
          <w:p w14:paraId="34475C3C" w14:textId="095021DB" w:rsidR="004E08B2" w:rsidRPr="002F426A" w:rsidRDefault="004E08B2" w:rsidP="002F426A">
            <w:pPr>
              <w:pStyle w:val="ListParagraph"/>
              <w:ind w:left="301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0AA4AAE" w14:textId="4123BEE6" w:rsidR="003F590C" w:rsidRPr="002F426A" w:rsidRDefault="003F590C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725DB1" w:rsidRPr="002F426A" w14:paraId="7CB5A1AE" w14:textId="77777777" w:rsidTr="003F590C">
        <w:tc>
          <w:tcPr>
            <w:tcW w:w="4095" w:type="dxa"/>
          </w:tcPr>
          <w:p w14:paraId="1E57F84B" w14:textId="28CEB45D" w:rsidR="00725DB1" w:rsidRPr="002F426A" w:rsidRDefault="002F426A" w:rsidP="002F426A">
            <w:pPr>
              <w:pStyle w:val="ListParagraph"/>
              <w:numPr>
                <w:ilvl w:val="0"/>
                <w:numId w:val="9"/>
              </w:numPr>
              <w:ind w:left="301" w:hanging="283"/>
              <w:jc w:val="both"/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Can</w:t>
            </w:r>
            <w:r w:rsidR="005242FF" w:rsidRPr="002F426A">
              <w:rPr>
                <w:rFonts w:ascii="Arial" w:hAnsi="Arial" w:cs="Arial"/>
              </w:rPr>
              <w:t xml:space="preserve"> meet your guest on 1 or 2 October and to provide them with dinner. </w:t>
            </w:r>
          </w:p>
          <w:p w14:paraId="67B658D7" w14:textId="12C157F4" w:rsidR="005242FF" w:rsidRPr="002F426A" w:rsidRDefault="005242FF" w:rsidP="002F426A">
            <w:pPr>
              <w:pStyle w:val="ListParagraph"/>
              <w:ind w:left="301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97B3075" w14:textId="5D3542D4" w:rsidR="00725DB1" w:rsidRPr="002F426A" w:rsidRDefault="00725DB1" w:rsidP="002F426A">
            <w:pPr>
              <w:rPr>
                <w:rFonts w:ascii="Arial" w:hAnsi="Arial" w:cs="Arial"/>
              </w:rPr>
            </w:pPr>
          </w:p>
          <w:p w14:paraId="65FED81C" w14:textId="77777777" w:rsidR="00017D85" w:rsidRPr="002F426A" w:rsidRDefault="00017D85" w:rsidP="002F426A">
            <w:pPr>
              <w:rPr>
                <w:rFonts w:ascii="Arial" w:hAnsi="Arial" w:cs="Arial"/>
                <w:b/>
              </w:rPr>
            </w:pPr>
          </w:p>
        </w:tc>
      </w:tr>
      <w:tr w:rsidR="00725DB1" w:rsidRPr="002F426A" w14:paraId="421CF204" w14:textId="77777777" w:rsidTr="003F590C">
        <w:tc>
          <w:tcPr>
            <w:tcW w:w="4095" w:type="dxa"/>
          </w:tcPr>
          <w:p w14:paraId="64F83714" w14:textId="5C8C5FD3" w:rsidR="00725DB1" w:rsidRPr="002F426A" w:rsidRDefault="002F426A" w:rsidP="002F426A">
            <w:pPr>
              <w:pStyle w:val="ListParagraph"/>
              <w:numPr>
                <w:ilvl w:val="0"/>
                <w:numId w:val="9"/>
              </w:numPr>
              <w:ind w:left="301" w:hanging="283"/>
              <w:jc w:val="both"/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Can</w:t>
            </w:r>
            <w:r w:rsidR="005242FF" w:rsidRPr="002F426A">
              <w:rPr>
                <w:rFonts w:ascii="Arial" w:hAnsi="Arial" w:cs="Arial"/>
              </w:rPr>
              <w:t xml:space="preserve"> provide your guest with breakfast between 1 and 6 October 2018. </w:t>
            </w:r>
            <w:r w:rsidR="00725DB1" w:rsidRPr="002F42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14:paraId="2165F7B3" w14:textId="446C8E74" w:rsidR="00725DB1" w:rsidRPr="002F426A" w:rsidRDefault="00725DB1" w:rsidP="002F426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DC440D" w14:textId="77777777" w:rsidR="00017D85" w:rsidRPr="002F426A" w:rsidRDefault="00017D85" w:rsidP="002F426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02B7F24" w14:textId="77777777" w:rsidR="00017D85" w:rsidRPr="002F426A" w:rsidRDefault="00017D85" w:rsidP="002F426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FB94871" w14:textId="77777777" w:rsidR="00017D85" w:rsidRPr="002F426A" w:rsidRDefault="00017D85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A326C" w:rsidRPr="002F426A" w14:paraId="1239BB9C" w14:textId="77777777" w:rsidTr="003F590C">
        <w:tc>
          <w:tcPr>
            <w:tcW w:w="4095" w:type="dxa"/>
          </w:tcPr>
          <w:p w14:paraId="1B4EE7E8" w14:textId="176E5FBC" w:rsidR="000A326C" w:rsidRPr="002F426A" w:rsidRDefault="000A326C" w:rsidP="002F4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F426A">
              <w:rPr>
                <w:rFonts w:ascii="Arial" w:hAnsi="Arial" w:cs="Arial"/>
              </w:rPr>
              <w:t>If you have any ideas for a seminar or workshop at your chambers</w:t>
            </w:r>
            <w:r w:rsidR="002F426A">
              <w:rPr>
                <w:rFonts w:ascii="Arial" w:hAnsi="Arial" w:cs="Arial"/>
              </w:rPr>
              <w:t xml:space="preserve"> or law firm</w:t>
            </w:r>
            <w:r w:rsidRPr="002F426A">
              <w:rPr>
                <w:rFonts w:ascii="Arial" w:hAnsi="Arial" w:cs="Arial"/>
              </w:rPr>
              <w:t xml:space="preserve">, please list them. </w:t>
            </w:r>
          </w:p>
        </w:tc>
        <w:tc>
          <w:tcPr>
            <w:tcW w:w="4819" w:type="dxa"/>
          </w:tcPr>
          <w:p w14:paraId="3D2377BD" w14:textId="77777777" w:rsidR="000A326C" w:rsidRPr="002F426A" w:rsidRDefault="000A326C" w:rsidP="002F426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B559F1" w14:textId="77777777" w:rsidR="00017D85" w:rsidRPr="002F426A" w:rsidRDefault="00017D85" w:rsidP="002F426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63722A" w14:textId="77777777" w:rsidR="00017D85" w:rsidRPr="002F426A" w:rsidRDefault="00017D85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01F8C66" w14:textId="77777777" w:rsidR="000A326C" w:rsidRPr="002F426A" w:rsidRDefault="000A326C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55A086A" w14:textId="77777777" w:rsidR="000A326C" w:rsidRPr="002F426A" w:rsidRDefault="000A326C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A017896" w14:textId="77777777" w:rsidR="000A326C" w:rsidRPr="002F426A" w:rsidRDefault="000A326C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57C0787" w14:textId="77777777" w:rsidR="000A326C" w:rsidRPr="002F426A" w:rsidRDefault="000A326C" w:rsidP="002F426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BDF02EC" w14:textId="77777777" w:rsidR="002D02FA" w:rsidRPr="002F426A" w:rsidRDefault="002D02FA" w:rsidP="002F426A">
      <w:pPr>
        <w:pStyle w:val="ListParagraph"/>
        <w:rPr>
          <w:rFonts w:ascii="Arial" w:hAnsi="Arial" w:cs="Arial"/>
          <w:b/>
        </w:rPr>
      </w:pPr>
    </w:p>
    <w:p w14:paraId="457FFADD" w14:textId="2825DF77" w:rsidR="00534354" w:rsidRDefault="002F426A" w:rsidP="002F426A">
      <w:pPr>
        <w:jc w:val="center"/>
        <w:rPr>
          <w:rStyle w:val="Hyperlink"/>
          <w:rFonts w:ascii="Arial" w:hAnsi="Arial" w:cs="Arial"/>
          <w:b/>
          <w:u w:val="none"/>
        </w:rPr>
      </w:pPr>
      <w:r w:rsidRPr="002F426A">
        <w:rPr>
          <w:rFonts w:ascii="Arial" w:hAnsi="Arial" w:cs="Arial"/>
          <w:b/>
        </w:rPr>
        <w:t xml:space="preserve">Please return your completed form to </w:t>
      </w:r>
      <w:r w:rsidRPr="002F426A">
        <w:rPr>
          <w:rFonts w:ascii="Arial" w:hAnsi="Arial" w:cs="Arial"/>
          <w:b/>
        </w:rPr>
        <w:t>Kathy Wong</w:t>
      </w:r>
      <w:r>
        <w:rPr>
          <w:rFonts w:ascii="Arial" w:hAnsi="Arial" w:cs="Arial"/>
          <w:b/>
        </w:rPr>
        <w:t xml:space="preserve"> - </w:t>
      </w:r>
      <w:r w:rsidRPr="002F426A">
        <w:rPr>
          <w:rFonts w:ascii="Arial" w:hAnsi="Arial" w:cs="Arial"/>
          <w:b/>
        </w:rPr>
        <w:t xml:space="preserve"> </w:t>
      </w:r>
      <w:hyperlink r:id="rId12" w:history="1">
        <w:r w:rsidRPr="002F426A">
          <w:rPr>
            <w:rStyle w:val="Hyperlink"/>
            <w:rFonts w:ascii="Arial" w:hAnsi="Arial" w:cs="Arial"/>
            <w:b/>
            <w:u w:val="none"/>
          </w:rPr>
          <w:t>KWong@BarCouncil.org.uk</w:t>
        </w:r>
      </w:hyperlink>
    </w:p>
    <w:p w14:paraId="4FFA99F1" w14:textId="77777777" w:rsidR="00101A1D" w:rsidRDefault="00101A1D" w:rsidP="002F426A">
      <w:pPr>
        <w:jc w:val="center"/>
        <w:rPr>
          <w:rStyle w:val="Hyperlink"/>
          <w:rFonts w:ascii="Arial" w:hAnsi="Arial" w:cs="Arial"/>
          <w:b/>
          <w:u w:val="none"/>
        </w:rPr>
      </w:pPr>
    </w:p>
    <w:p w14:paraId="3C8869B6" w14:textId="32880B4A" w:rsidR="00101A1D" w:rsidRPr="002F426A" w:rsidRDefault="00101A1D" w:rsidP="002F4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volunteering to host a visiting lawyer.</w:t>
      </w:r>
    </w:p>
    <w:sectPr w:rsidR="00101A1D" w:rsidRPr="002F426A" w:rsidSect="009236A9">
      <w:headerReference w:type="default" r:id="rId13"/>
      <w:pgSz w:w="11906" w:h="16838"/>
      <w:pgMar w:top="113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753B" w14:textId="77777777" w:rsidR="00134744" w:rsidRPr="00257AD6" w:rsidRDefault="00134744" w:rsidP="00725DB1">
      <w:pPr>
        <w:rPr>
          <w:rFonts w:ascii="Times New Roman" w:hAnsi="Times New Roman"/>
          <w:lang w:eastAsia="en-US"/>
        </w:rPr>
      </w:pPr>
      <w:r>
        <w:separator/>
      </w:r>
    </w:p>
  </w:endnote>
  <w:endnote w:type="continuationSeparator" w:id="0">
    <w:p w14:paraId="15656A74" w14:textId="77777777" w:rsidR="00134744" w:rsidRPr="00257AD6" w:rsidRDefault="00134744" w:rsidP="00725DB1">
      <w:pPr>
        <w:rPr>
          <w:rFonts w:ascii="Times New Roman" w:hAnsi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87A0" w14:textId="77777777" w:rsidR="00134744" w:rsidRPr="00257AD6" w:rsidRDefault="00134744" w:rsidP="00725DB1">
      <w:pPr>
        <w:rPr>
          <w:rFonts w:ascii="Times New Roman" w:hAnsi="Times New Roman"/>
          <w:lang w:eastAsia="en-US"/>
        </w:rPr>
      </w:pPr>
      <w:r>
        <w:separator/>
      </w:r>
    </w:p>
  </w:footnote>
  <w:footnote w:type="continuationSeparator" w:id="0">
    <w:p w14:paraId="1838CA17" w14:textId="77777777" w:rsidR="00134744" w:rsidRPr="00257AD6" w:rsidRDefault="00134744" w:rsidP="00725DB1">
      <w:pPr>
        <w:rPr>
          <w:rFonts w:ascii="Times New Roman" w:hAnsi="Times New Roman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D9F1" w14:textId="77777777" w:rsidR="001601CF" w:rsidRDefault="001601CF" w:rsidP="001601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B09"/>
    <w:multiLevelType w:val="hybridMultilevel"/>
    <w:tmpl w:val="3E6E7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3A4"/>
    <w:multiLevelType w:val="hybridMultilevel"/>
    <w:tmpl w:val="F7D2D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431"/>
    <w:multiLevelType w:val="hybridMultilevel"/>
    <w:tmpl w:val="7E8C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2496"/>
    <w:multiLevelType w:val="hybridMultilevel"/>
    <w:tmpl w:val="CB3A13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17E1E"/>
    <w:multiLevelType w:val="hybridMultilevel"/>
    <w:tmpl w:val="7BD65952"/>
    <w:lvl w:ilvl="0" w:tplc="38E88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3AB"/>
    <w:multiLevelType w:val="hybridMultilevel"/>
    <w:tmpl w:val="06C637D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605556"/>
    <w:multiLevelType w:val="hybridMultilevel"/>
    <w:tmpl w:val="022E07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20DB3"/>
    <w:multiLevelType w:val="hybridMultilevel"/>
    <w:tmpl w:val="8900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6B69"/>
    <w:multiLevelType w:val="hybridMultilevel"/>
    <w:tmpl w:val="E11A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09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506317"/>
    <w:multiLevelType w:val="hybridMultilevel"/>
    <w:tmpl w:val="F5E2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78B"/>
    <w:multiLevelType w:val="hybridMultilevel"/>
    <w:tmpl w:val="2326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A5656"/>
    <w:multiLevelType w:val="hybridMultilevel"/>
    <w:tmpl w:val="541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148D"/>
    <w:multiLevelType w:val="multilevel"/>
    <w:tmpl w:val="16B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D34DD"/>
    <w:multiLevelType w:val="hybridMultilevel"/>
    <w:tmpl w:val="EE0ABD62"/>
    <w:lvl w:ilvl="0" w:tplc="E3803992">
      <w:start w:val="1"/>
      <w:numFmt w:val="decimal"/>
      <w:lvlText w:val="%1."/>
      <w:lvlJc w:val="left"/>
      <w:pPr>
        <w:ind w:left="786" w:hanging="360"/>
      </w:pPr>
      <w:rPr>
        <w:color w:val="0D0D0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303F9"/>
    <w:multiLevelType w:val="hybridMultilevel"/>
    <w:tmpl w:val="27F2B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4C19"/>
    <w:multiLevelType w:val="hybridMultilevel"/>
    <w:tmpl w:val="19E6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6104"/>
    <w:multiLevelType w:val="hybridMultilevel"/>
    <w:tmpl w:val="3BB03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3C2F"/>
    <w:multiLevelType w:val="hybridMultilevel"/>
    <w:tmpl w:val="210654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C2FF7"/>
    <w:multiLevelType w:val="hybridMultilevel"/>
    <w:tmpl w:val="94483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9"/>
  </w:num>
  <w:num w:numId="14">
    <w:abstractNumId w:val="18"/>
  </w:num>
  <w:num w:numId="15">
    <w:abstractNumId w:val="6"/>
  </w:num>
  <w:num w:numId="16">
    <w:abstractNumId w:val="7"/>
  </w:num>
  <w:num w:numId="17">
    <w:abstractNumId w:val="5"/>
  </w:num>
  <w:num w:numId="18">
    <w:abstractNumId w:val="7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FA"/>
    <w:rsid w:val="00017D85"/>
    <w:rsid w:val="00021098"/>
    <w:rsid w:val="00066158"/>
    <w:rsid w:val="000A326C"/>
    <w:rsid w:val="000A4BBB"/>
    <w:rsid w:val="00101A1D"/>
    <w:rsid w:val="00134744"/>
    <w:rsid w:val="00155A19"/>
    <w:rsid w:val="001601CF"/>
    <w:rsid w:val="00191A1C"/>
    <w:rsid w:val="001B4FC5"/>
    <w:rsid w:val="001B75D7"/>
    <w:rsid w:val="001C2579"/>
    <w:rsid w:val="0024531B"/>
    <w:rsid w:val="002913F8"/>
    <w:rsid w:val="002A7B0F"/>
    <w:rsid w:val="002D02FA"/>
    <w:rsid w:val="002D08E3"/>
    <w:rsid w:val="002D5284"/>
    <w:rsid w:val="002F426A"/>
    <w:rsid w:val="002F682C"/>
    <w:rsid w:val="00350331"/>
    <w:rsid w:val="003A4D58"/>
    <w:rsid w:val="003C7485"/>
    <w:rsid w:val="003F20CF"/>
    <w:rsid w:val="003F590C"/>
    <w:rsid w:val="0043360E"/>
    <w:rsid w:val="00457256"/>
    <w:rsid w:val="004675ED"/>
    <w:rsid w:val="00492C6B"/>
    <w:rsid w:val="004C7DB7"/>
    <w:rsid w:val="004E08B2"/>
    <w:rsid w:val="004F350B"/>
    <w:rsid w:val="005058D7"/>
    <w:rsid w:val="005242FF"/>
    <w:rsid w:val="00526FBF"/>
    <w:rsid w:val="00534354"/>
    <w:rsid w:val="005A03F2"/>
    <w:rsid w:val="005C1849"/>
    <w:rsid w:val="005D6DBC"/>
    <w:rsid w:val="005D7346"/>
    <w:rsid w:val="005D74BB"/>
    <w:rsid w:val="005E0D75"/>
    <w:rsid w:val="0061666B"/>
    <w:rsid w:val="00632EB7"/>
    <w:rsid w:val="00706563"/>
    <w:rsid w:val="00725DB1"/>
    <w:rsid w:val="007328F7"/>
    <w:rsid w:val="00754F24"/>
    <w:rsid w:val="00781BB3"/>
    <w:rsid w:val="00802948"/>
    <w:rsid w:val="00905267"/>
    <w:rsid w:val="009236A9"/>
    <w:rsid w:val="0096233B"/>
    <w:rsid w:val="009A38FB"/>
    <w:rsid w:val="00A24AF7"/>
    <w:rsid w:val="00A97575"/>
    <w:rsid w:val="00B4774E"/>
    <w:rsid w:val="00BB3547"/>
    <w:rsid w:val="00BB6AB7"/>
    <w:rsid w:val="00BC38AC"/>
    <w:rsid w:val="00BF3212"/>
    <w:rsid w:val="00BF437D"/>
    <w:rsid w:val="00C06BAB"/>
    <w:rsid w:val="00C31189"/>
    <w:rsid w:val="00C408A3"/>
    <w:rsid w:val="00C4384D"/>
    <w:rsid w:val="00C56B36"/>
    <w:rsid w:val="00C67563"/>
    <w:rsid w:val="00C74C68"/>
    <w:rsid w:val="00C85CD1"/>
    <w:rsid w:val="00C95C78"/>
    <w:rsid w:val="00D223A0"/>
    <w:rsid w:val="00D62A3E"/>
    <w:rsid w:val="00D66B94"/>
    <w:rsid w:val="00DA517F"/>
    <w:rsid w:val="00DD299A"/>
    <w:rsid w:val="00DD5382"/>
    <w:rsid w:val="00E01E60"/>
    <w:rsid w:val="00E047F9"/>
    <w:rsid w:val="00E45464"/>
    <w:rsid w:val="00E775A2"/>
    <w:rsid w:val="00EB6149"/>
    <w:rsid w:val="00EC0E0A"/>
    <w:rsid w:val="00EC6F0D"/>
    <w:rsid w:val="00F07146"/>
    <w:rsid w:val="00F66998"/>
    <w:rsid w:val="00F81CAE"/>
    <w:rsid w:val="00F90866"/>
    <w:rsid w:val="00F910C4"/>
    <w:rsid w:val="00FA32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0F8057"/>
  <w15:docId w15:val="{CA204306-AC46-4A64-8F58-7C451DD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2FA"/>
    <w:pPr>
      <w:spacing w:after="0" w:line="240" w:lineRule="auto"/>
    </w:pPr>
    <w:rPr>
      <w:rFonts w:ascii="Palatino Linotype" w:hAnsi="Palatino Linotype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B1"/>
    <w:rPr>
      <w:rFonts w:ascii="Palatino Linotype" w:hAnsi="Palatino Linotype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5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B1"/>
    <w:rPr>
      <w:rFonts w:ascii="Palatino Linotype" w:hAnsi="Palatino Linotype" w:cs="Times New Roman"/>
      <w:lang w:eastAsia="en-GB"/>
    </w:rPr>
  </w:style>
  <w:style w:type="table" w:styleId="TableGrid">
    <w:name w:val="Table Grid"/>
    <w:basedOn w:val="TableNormal"/>
    <w:uiPriority w:val="59"/>
    <w:rsid w:val="0072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60"/>
    <w:rPr>
      <w:rFonts w:ascii="Tahoma" w:hAnsi="Tahoma" w:cs="Tahoma"/>
      <w:sz w:val="16"/>
      <w:szCs w:val="16"/>
      <w:lang w:eastAsia="en-GB"/>
    </w:rPr>
  </w:style>
  <w:style w:type="paragraph" w:customStyle="1" w:styleId="palotino">
    <w:name w:val="palotino"/>
    <w:basedOn w:val="Normal"/>
    <w:link w:val="palotinoChar"/>
    <w:qFormat/>
    <w:rsid w:val="00DD299A"/>
    <w:rPr>
      <w:szCs w:val="24"/>
    </w:rPr>
  </w:style>
  <w:style w:type="character" w:customStyle="1" w:styleId="palotinoChar">
    <w:name w:val="palotino Char"/>
    <w:basedOn w:val="DefaultParagraphFont"/>
    <w:link w:val="palotino"/>
    <w:rsid w:val="00DD299A"/>
    <w:rPr>
      <w:rFonts w:ascii="Palatino Linotype" w:hAnsi="Palatino Linotype" w:cs="Times New Roman"/>
      <w:szCs w:val="24"/>
      <w:lang w:eastAsia="en-GB"/>
    </w:rPr>
  </w:style>
  <w:style w:type="character" w:styleId="Hyperlink">
    <w:name w:val="Hyperlink"/>
    <w:basedOn w:val="DefaultParagraphFont"/>
    <w:unhideWhenUsed/>
    <w:rsid w:val="00DD299A"/>
    <w:rPr>
      <w:color w:val="0000FF"/>
      <w:u w:val="single"/>
    </w:rPr>
  </w:style>
  <w:style w:type="paragraph" w:customStyle="1" w:styleId="palonospaces">
    <w:name w:val="palo no spaces"/>
    <w:basedOn w:val="palotino"/>
    <w:link w:val="palonospacesChar"/>
    <w:qFormat/>
    <w:rsid w:val="00350331"/>
  </w:style>
  <w:style w:type="character" w:customStyle="1" w:styleId="palonospacesChar">
    <w:name w:val="palo no spaces Char"/>
    <w:basedOn w:val="palotinoChar"/>
    <w:link w:val="palonospaces"/>
    <w:rsid w:val="00350331"/>
    <w:rPr>
      <w:rFonts w:ascii="Palatino Linotype" w:hAnsi="Palatino Linotype" w:cs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Wong@BarCounci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uorah@barcouncil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Wong@BarCouncil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A623396</value>
    </field>
    <field name="Objective-Title">
      <value order="0">BBEP Application Form</value>
    </field>
    <field name="Objective-Description">
      <value order="0"/>
    </field>
    <field name="Objective-CreationStamp">
      <value order="0">2018-02-07T17:18:41Z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2018-02-07T17:21:05Z</value>
    </field>
    <field name="Objective-Owner">
      <value order="0">Jessica Crofts-Lawrence</value>
    </field>
    <field name="Objective-Path">
      <value order="0">Bar Council Global Folder:Representation:International Affairs:Business Development:Brazil:Exchange Programme:Exchange Programme 2018 - Incoming:Chambers</value>
    </field>
    <field name="Objective-Parent">
      <value order="0">Chambers</value>
    </field>
    <field name="Objective-State">
      <value order="0">Being Drafted</value>
    </field>
    <field name="Objective-VersionId">
      <value order="0">vA1002912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qA53645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2C140ACC-A553-4223-AAAF-BE338B8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SRichardson</dc:creator>
  <cp:lastModifiedBy>Yvonne Treacy</cp:lastModifiedBy>
  <cp:revision>7</cp:revision>
  <dcterms:created xsi:type="dcterms:W3CDTF">2018-04-12T12:03:00Z</dcterms:created>
  <dcterms:modified xsi:type="dcterms:W3CDTF">2018-06-26T10:23:00Z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A623396</vt:lpwstr>
  </property>
  <property fmtid="{D5CDD505-2E9C-101B-9397-08002B2CF9AE}" pid="4" name="Objective-Title">
    <vt:lpwstr>BBEP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2018-02-07T17:21:03Z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2018-02-07T17:21:06Z</vt:filetime>
  </property>
  <property fmtid="{D5CDD505-2E9C-101B-9397-08002B2CF9AE}" pid="11" name="Objective-Owner">
    <vt:lpwstr>Jessica Crofts-Lawrence</vt:lpwstr>
  </property>
  <property fmtid="{D5CDD505-2E9C-101B-9397-08002B2CF9AE}" pid="12" name="Objective-Path">
    <vt:lpwstr>Bar Council Global Folder:Representation:International Affairs:Business Development:Brazil:Exchange Programme:Exchange Programme 2018 - Incoming:Chambers:</vt:lpwstr>
  </property>
  <property fmtid="{D5CDD505-2E9C-101B-9397-08002B2CF9AE}" pid="13" name="Objective-Parent">
    <vt:lpwstr>Chambers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vA1002912</vt:lpwstr>
  </property>
  <property fmtid="{D5CDD505-2E9C-101B-9397-08002B2CF9AE}" pid="24" name="Objective-Connect Creator">
    <vt:lpwstr/>
  </property>
</Properties>
</file>